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2430A">
      <w:pPr>
        <w:keepNext/>
        <w:spacing w:after="0" w:line="23" w:lineRule="atLeast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2430A">
      <w:pPr>
        <w:spacing w:after="0" w:line="23" w:lineRule="atLeast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2430A">
      <w:pPr>
        <w:spacing w:after="0" w:line="23" w:lineRule="atLeast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416293" w:rsidRDefault="00416293" w:rsidP="0042430A">
      <w:pPr>
        <w:spacing w:after="0" w:line="23" w:lineRule="atLeast"/>
        <w:rPr>
          <w:rFonts w:ascii="Calibri" w:eastAsia="Times New Roman" w:hAnsi="Calibri" w:cs="Times New Roman"/>
          <w:sz w:val="28"/>
          <w:szCs w:val="28"/>
        </w:rPr>
      </w:pPr>
    </w:p>
    <w:p w:rsidR="007F57B0" w:rsidRPr="00416293" w:rsidRDefault="007F57B0" w:rsidP="0042430A">
      <w:pPr>
        <w:spacing w:after="0" w:line="23" w:lineRule="atLeast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416293" w:rsidP="0042430A">
      <w:pPr>
        <w:spacing w:after="0" w:line="23" w:lineRule="atLeast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HOTĂRÂREA NR. _____ /2018</w:t>
      </w:r>
    </w:p>
    <w:p w:rsidR="008A7C37" w:rsidRPr="008A7C37" w:rsidRDefault="008A7C37" w:rsidP="0042430A">
      <w:pPr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</w:rPr>
      </w:pPr>
      <w:r w:rsidRPr="008A7C37">
        <w:rPr>
          <w:rFonts w:ascii="Calibri" w:eastAsia="Times New Roman" w:hAnsi="Calibri" w:cs="Times New Roman"/>
          <w:sz w:val="26"/>
          <w:szCs w:val="26"/>
        </w:rPr>
        <w:t xml:space="preserve">privind aprobarea modificării şi completării Anexei nr. 1 a Hotărârii Consiliului Județean Harghita nr. 15/2006, privind aprobarea colaborării Consiliului Județean Harghita </w:t>
      </w:r>
      <w:r w:rsidR="008B66B5">
        <w:rPr>
          <w:rFonts w:ascii="Calibri" w:eastAsia="Times New Roman" w:hAnsi="Calibri" w:cs="Times New Roman"/>
          <w:sz w:val="26"/>
          <w:szCs w:val="26"/>
        </w:rPr>
        <w:t>cu</w:t>
      </w:r>
      <w:r w:rsidRPr="008A7C37">
        <w:rPr>
          <w:rFonts w:ascii="Calibri" w:eastAsia="Times New Roman" w:hAnsi="Calibri" w:cs="Times New Roman"/>
          <w:sz w:val="26"/>
          <w:szCs w:val="26"/>
        </w:rPr>
        <w:t xml:space="preserve"> Administrația Națională a Rezervelor de Stat și Probleme Speciale – STPS Harghita </w:t>
      </w:r>
    </w:p>
    <w:p w:rsidR="007F57B0" w:rsidRPr="00416293" w:rsidRDefault="007F57B0" w:rsidP="0042430A">
      <w:pPr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416293" w:rsidRDefault="00416293" w:rsidP="0042430A">
      <w:pPr>
        <w:spacing w:after="0" w:line="23" w:lineRule="atLeast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EA28F9" w:rsidRDefault="00416293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BB1C8C">
        <w:rPr>
          <w:rFonts w:ascii="Calibri" w:eastAsia="Times New Roman" w:hAnsi="Calibri" w:cs="Times New Roman"/>
          <w:sz w:val="26"/>
          <w:szCs w:val="26"/>
        </w:rPr>
        <w:t>_______</w:t>
      </w:r>
      <w:r w:rsidRPr="00416293">
        <w:rPr>
          <w:rFonts w:ascii="Calibri" w:eastAsia="Times New Roman" w:hAnsi="Calibri" w:cs="Times New Roman"/>
          <w:sz w:val="26"/>
          <w:szCs w:val="26"/>
        </w:rPr>
        <w:t>/201</w:t>
      </w:r>
      <w:r w:rsidR="00A82E25" w:rsidRPr="00A82E25">
        <w:rPr>
          <w:rFonts w:ascii="Calibri" w:eastAsia="Times New Roman" w:hAnsi="Calibri" w:cs="Times New Roman"/>
          <w:sz w:val="26"/>
          <w:szCs w:val="26"/>
        </w:rPr>
        <w:t>8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r w:rsidR="00A82E25" w:rsidRPr="00A82E25">
        <w:rPr>
          <w:rFonts w:ascii="Calibri" w:eastAsia="Times New Roman" w:hAnsi="Calibri" w:cs="Times New Roman"/>
          <w:sz w:val="26"/>
          <w:szCs w:val="26"/>
        </w:rPr>
        <w:t>Borboly Csaba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8B66B5" w:rsidRPr="008B66B5">
        <w:rPr>
          <w:rFonts w:ascii="Calibri" w:eastAsia="Times New Roman" w:hAnsi="Calibri" w:cs="Times New Roman"/>
          <w:sz w:val="26"/>
          <w:szCs w:val="26"/>
        </w:rPr>
        <w:t>privind aprobarea modificării şi completării Anexei nr. 1 a Hotărârii Consiliului Județean Harghita nr. 15/2006, privind aprobarea colaborării Consiliului Județean Harghita cu Administrația Națională a Rezervelor de Stat și Pr</w:t>
      </w:r>
      <w:r w:rsidR="008B66B5">
        <w:rPr>
          <w:rFonts w:ascii="Calibri" w:eastAsia="Times New Roman" w:hAnsi="Calibri" w:cs="Times New Roman"/>
          <w:sz w:val="26"/>
          <w:szCs w:val="26"/>
        </w:rPr>
        <w:t>obleme Speciale – STPS Harghita</w:t>
      </w:r>
      <w:r w:rsidR="0042430A">
        <w:rPr>
          <w:rFonts w:ascii="Calibri" w:eastAsia="Times New Roman" w:hAnsi="Calibri" w:cs="Times New Roman"/>
          <w:sz w:val="26"/>
          <w:szCs w:val="26"/>
        </w:rPr>
        <w:t>;</w:t>
      </w:r>
    </w:p>
    <w:p w:rsidR="006272D0" w:rsidRDefault="006272D0" w:rsidP="0042430A">
      <w:pPr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hAnsi="Calibri" w:cs="Calibri"/>
          <w:sz w:val="26"/>
          <w:szCs w:val="26"/>
        </w:rPr>
        <w:t>A</w:t>
      </w:r>
      <w:r w:rsidRPr="003E49A3">
        <w:rPr>
          <w:rFonts w:ascii="Calibri" w:hAnsi="Calibri" w:cs="Calibri"/>
          <w:sz w:val="26"/>
          <w:szCs w:val="26"/>
        </w:rPr>
        <w:t>dres</w:t>
      </w:r>
      <w:r w:rsidR="00313187">
        <w:rPr>
          <w:rFonts w:ascii="Calibri" w:hAnsi="Calibri" w:cs="Calibri"/>
          <w:sz w:val="26"/>
          <w:szCs w:val="26"/>
        </w:rPr>
        <w:t>ele</w:t>
      </w:r>
      <w:r w:rsidRPr="003E49A3">
        <w:rPr>
          <w:rFonts w:ascii="Calibri" w:hAnsi="Calibri" w:cs="Calibri"/>
          <w:sz w:val="26"/>
          <w:szCs w:val="26"/>
        </w:rPr>
        <w:t>. nr. 498 HR din 08.10.2018 înregistrată la Consiliul Judeţean Harghita cu nr. 24065/2018,</w:t>
      </w:r>
      <w:r w:rsidRPr="00215E27">
        <w:rPr>
          <w:rFonts w:ascii="Calibri" w:hAnsi="Calibri" w:cs="Calibri"/>
          <w:sz w:val="26"/>
          <w:szCs w:val="26"/>
        </w:rPr>
        <w:t xml:space="preserve"> </w:t>
      </w:r>
      <w:r w:rsidR="00313187">
        <w:rPr>
          <w:rFonts w:ascii="Calibri" w:hAnsi="Calibri" w:cs="Calibri"/>
          <w:sz w:val="26"/>
          <w:szCs w:val="26"/>
        </w:rPr>
        <w:t xml:space="preserve">nr. 623 HR/2018 </w:t>
      </w:r>
      <w:r w:rsidR="00313187" w:rsidRPr="003E49A3">
        <w:rPr>
          <w:rFonts w:ascii="Calibri" w:hAnsi="Calibri" w:cs="Calibri"/>
          <w:sz w:val="26"/>
          <w:szCs w:val="26"/>
        </w:rPr>
        <w:t xml:space="preserve">înregistrată la Consiliul Judeţean Harghita cu nr. </w:t>
      </w:r>
      <w:r w:rsidR="00313187">
        <w:rPr>
          <w:rFonts w:ascii="Calibri" w:hAnsi="Calibri" w:cs="Calibri"/>
          <w:sz w:val="26"/>
          <w:szCs w:val="26"/>
        </w:rPr>
        <w:t xml:space="preserve">27377/2018 a </w:t>
      </w:r>
      <w:r w:rsidRPr="00694C31">
        <w:rPr>
          <w:rFonts w:ascii="Calibri" w:hAnsi="Calibri"/>
          <w:sz w:val="26"/>
          <w:szCs w:val="26"/>
        </w:rPr>
        <w:t>A</w:t>
      </w:r>
      <w:r>
        <w:rPr>
          <w:rFonts w:ascii="Calibri" w:hAnsi="Calibri"/>
          <w:sz w:val="26"/>
          <w:szCs w:val="26"/>
        </w:rPr>
        <w:t>dministrați</w:t>
      </w:r>
      <w:r w:rsidR="0042430A">
        <w:rPr>
          <w:rFonts w:ascii="Calibri" w:hAnsi="Calibri"/>
          <w:sz w:val="26"/>
          <w:szCs w:val="26"/>
        </w:rPr>
        <w:t>ei</w:t>
      </w:r>
      <w:r w:rsidRPr="00694C31">
        <w:rPr>
          <w:rFonts w:ascii="Calibri" w:hAnsi="Calibri"/>
          <w:sz w:val="26"/>
          <w:szCs w:val="26"/>
        </w:rPr>
        <w:t xml:space="preserve"> N</w:t>
      </w:r>
      <w:r>
        <w:rPr>
          <w:rFonts w:ascii="Calibri" w:hAnsi="Calibri"/>
          <w:sz w:val="26"/>
          <w:szCs w:val="26"/>
        </w:rPr>
        <w:t>ațional</w:t>
      </w:r>
      <w:r w:rsidR="0042430A">
        <w:rPr>
          <w:rFonts w:ascii="Calibri" w:hAnsi="Calibri"/>
          <w:sz w:val="26"/>
          <w:szCs w:val="26"/>
        </w:rPr>
        <w:t>e</w:t>
      </w:r>
      <w:r>
        <w:rPr>
          <w:rFonts w:ascii="Calibri" w:hAnsi="Calibri"/>
          <w:sz w:val="26"/>
          <w:szCs w:val="26"/>
        </w:rPr>
        <w:t xml:space="preserve"> a</w:t>
      </w:r>
      <w:r w:rsidRPr="00694C31">
        <w:rPr>
          <w:rFonts w:ascii="Calibri" w:hAnsi="Calibri"/>
          <w:sz w:val="26"/>
          <w:szCs w:val="26"/>
        </w:rPr>
        <w:t xml:space="preserve"> R</w:t>
      </w:r>
      <w:r>
        <w:rPr>
          <w:rFonts w:ascii="Calibri" w:hAnsi="Calibri"/>
          <w:sz w:val="26"/>
          <w:szCs w:val="26"/>
        </w:rPr>
        <w:t xml:space="preserve">ezervelor de </w:t>
      </w:r>
      <w:r w:rsidRPr="00694C31">
        <w:rPr>
          <w:rFonts w:ascii="Calibri" w:hAnsi="Calibri"/>
          <w:sz w:val="26"/>
          <w:szCs w:val="26"/>
        </w:rPr>
        <w:t>S</w:t>
      </w:r>
      <w:r>
        <w:rPr>
          <w:rFonts w:ascii="Calibri" w:hAnsi="Calibri"/>
          <w:sz w:val="26"/>
          <w:szCs w:val="26"/>
        </w:rPr>
        <w:t xml:space="preserve">tat și Probleme </w:t>
      </w:r>
      <w:r w:rsidRPr="003E49A3">
        <w:rPr>
          <w:rFonts w:ascii="Calibri" w:hAnsi="Calibri" w:cs="Calibri"/>
          <w:sz w:val="26"/>
          <w:szCs w:val="26"/>
        </w:rPr>
        <w:t>Speciale</w:t>
      </w:r>
      <w:r>
        <w:rPr>
          <w:rFonts w:ascii="Calibri" w:hAnsi="Calibri" w:cs="Calibri"/>
          <w:sz w:val="26"/>
          <w:szCs w:val="26"/>
        </w:rPr>
        <w:t>,</w:t>
      </w:r>
      <w:r w:rsidRPr="003E49A3">
        <w:rPr>
          <w:rFonts w:ascii="Calibri" w:hAnsi="Calibri" w:cs="Calibri"/>
          <w:sz w:val="26"/>
          <w:szCs w:val="26"/>
        </w:rPr>
        <w:t xml:space="preserve"> Structura Teritorială pentru Probleme Speciale Harghita</w:t>
      </w:r>
      <w:r>
        <w:rPr>
          <w:rFonts w:ascii="Calibri" w:hAnsi="Calibri" w:cs="Calibri"/>
          <w:sz w:val="26"/>
          <w:szCs w:val="26"/>
        </w:rPr>
        <w:t xml:space="preserve">, </w:t>
      </w:r>
      <w:r w:rsidR="00313187">
        <w:rPr>
          <w:rFonts w:ascii="Calibri" w:hAnsi="Calibri" w:cs="Calibri"/>
          <w:sz w:val="26"/>
          <w:szCs w:val="26"/>
        </w:rPr>
        <w:t>și</w:t>
      </w:r>
      <w:bookmarkStart w:id="0" w:name="_GoBack"/>
      <w:bookmarkEnd w:id="0"/>
      <w:r w:rsidR="00313187">
        <w:rPr>
          <w:rFonts w:ascii="Calibri" w:hAnsi="Calibri" w:cs="Calibri"/>
          <w:sz w:val="26"/>
          <w:szCs w:val="26"/>
        </w:rPr>
        <w:t xml:space="preserve"> </w:t>
      </w:r>
      <w:r>
        <w:rPr>
          <w:rFonts w:ascii="Calibri" w:hAnsi="Calibri" w:cs="Calibri"/>
          <w:sz w:val="26"/>
          <w:szCs w:val="26"/>
        </w:rPr>
        <w:t>A</w:t>
      </w:r>
      <w:r w:rsidRPr="006272D0">
        <w:rPr>
          <w:rFonts w:ascii="Calibri" w:eastAsia="Times New Roman" w:hAnsi="Calibri" w:cs="Times New Roman"/>
          <w:sz w:val="26"/>
          <w:szCs w:val="26"/>
        </w:rPr>
        <w:t>dresa răspuns nr. ad. 24065/2018</w:t>
      </w:r>
      <w:r>
        <w:rPr>
          <w:rFonts w:ascii="Calibri" w:eastAsia="Times New Roman" w:hAnsi="Calibri" w:cs="Times New Roman"/>
          <w:sz w:val="26"/>
          <w:szCs w:val="26"/>
        </w:rPr>
        <w:t xml:space="preserve"> a</w:t>
      </w:r>
      <w:r w:rsidRPr="006272D0">
        <w:rPr>
          <w:rFonts w:ascii="Calibri" w:eastAsia="Times New Roman" w:hAnsi="Calibri" w:cs="Times New Roman"/>
          <w:sz w:val="26"/>
          <w:szCs w:val="26"/>
        </w:rPr>
        <w:t xml:space="preserve"> Consiliul</w:t>
      </w:r>
      <w:r>
        <w:rPr>
          <w:rFonts w:ascii="Calibri" w:eastAsia="Times New Roman" w:hAnsi="Calibri" w:cs="Times New Roman"/>
          <w:sz w:val="26"/>
          <w:szCs w:val="26"/>
        </w:rPr>
        <w:t>ui</w:t>
      </w:r>
      <w:r w:rsidRPr="006272D0">
        <w:rPr>
          <w:rFonts w:ascii="Calibri" w:eastAsia="Times New Roman" w:hAnsi="Calibri" w:cs="Times New Roman"/>
          <w:sz w:val="26"/>
          <w:szCs w:val="26"/>
        </w:rPr>
        <w:t xml:space="preserve"> Județean Harghita la solicitarea STPS Harghita</w:t>
      </w:r>
      <w:r>
        <w:rPr>
          <w:rFonts w:ascii="Calibri" w:eastAsia="Times New Roman" w:hAnsi="Calibri" w:cs="Times New Roman"/>
          <w:sz w:val="26"/>
          <w:szCs w:val="26"/>
        </w:rPr>
        <w:t>;</w:t>
      </w:r>
    </w:p>
    <w:p w:rsidR="00416293" w:rsidRPr="00416293" w:rsidRDefault="00416293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Raportul de specialitate al Direcţiei generale economice cu nr. _____/201</w:t>
      </w:r>
      <w:r w:rsidR="00FA2F3D">
        <w:rPr>
          <w:rFonts w:ascii="Calibri" w:eastAsia="Times New Roman" w:hAnsi="Calibri" w:cs="Times New Roman"/>
          <w:sz w:val="26"/>
          <w:szCs w:val="26"/>
        </w:rPr>
        <w:t>8</w:t>
      </w:r>
      <w:r w:rsidRPr="00416293">
        <w:rPr>
          <w:rFonts w:ascii="Calibri" w:eastAsia="Times New Roman" w:hAnsi="Calibri" w:cs="Times New Roman"/>
          <w:sz w:val="26"/>
          <w:szCs w:val="26"/>
        </w:rPr>
        <w:t>, şi al Direcţiei generale administraţ</w:t>
      </w:r>
      <w:r w:rsidR="00AA4ECB">
        <w:rPr>
          <w:rFonts w:ascii="Calibri" w:eastAsia="Times New Roman" w:hAnsi="Calibri" w:cs="Times New Roman"/>
          <w:sz w:val="26"/>
          <w:szCs w:val="26"/>
        </w:rPr>
        <w:t xml:space="preserve">ie publică locală cu nr. </w:t>
      </w:r>
      <w:r w:rsidR="006D7485">
        <w:rPr>
          <w:rFonts w:ascii="Calibri" w:eastAsia="Times New Roman" w:hAnsi="Calibri" w:cs="Times New Roman"/>
          <w:sz w:val="26"/>
          <w:szCs w:val="26"/>
        </w:rPr>
        <w:t>______</w:t>
      </w:r>
      <w:r w:rsidR="007F2C30">
        <w:rPr>
          <w:rFonts w:ascii="Calibri" w:eastAsia="Times New Roman" w:hAnsi="Calibri" w:cs="Times New Roman"/>
          <w:sz w:val="26"/>
          <w:szCs w:val="26"/>
        </w:rPr>
        <w:t>/</w:t>
      </w:r>
      <w:r w:rsidRPr="00416293">
        <w:rPr>
          <w:rFonts w:ascii="Calibri" w:eastAsia="Times New Roman" w:hAnsi="Calibri" w:cs="Times New Roman"/>
          <w:sz w:val="26"/>
          <w:szCs w:val="26"/>
        </w:rPr>
        <w:t>201</w:t>
      </w:r>
      <w:r w:rsidR="00FA2F3D">
        <w:rPr>
          <w:rFonts w:ascii="Calibri" w:eastAsia="Times New Roman" w:hAnsi="Calibri" w:cs="Times New Roman"/>
          <w:sz w:val="26"/>
          <w:szCs w:val="26"/>
        </w:rPr>
        <w:t>8</w:t>
      </w:r>
      <w:r w:rsidRPr="00416293">
        <w:rPr>
          <w:rFonts w:ascii="Calibri" w:eastAsia="Times New Roman" w:hAnsi="Calibri" w:cs="Times New Roman"/>
          <w:sz w:val="26"/>
          <w:szCs w:val="26"/>
        </w:rPr>
        <w:t>;</w:t>
      </w:r>
    </w:p>
    <w:p w:rsidR="00D65453" w:rsidRDefault="00416293" w:rsidP="0042430A">
      <w:pPr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Luând în considerare avizul favorabil al: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economică , juridică ; </w:t>
      </w:r>
    </w:p>
    <w:p w:rsidR="009D23BB" w:rsidRPr="009D23BB" w:rsidRDefault="00416293" w:rsidP="0042430A">
      <w:pPr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 xml:space="preserve">Ţinând cont de prevederile </w:t>
      </w:r>
      <w:r w:rsidR="00496255" w:rsidRPr="00496255">
        <w:rPr>
          <w:rFonts w:ascii="Calibri" w:eastAsia="Times New Roman" w:hAnsi="Calibri" w:cs="Times New Roman"/>
          <w:sz w:val="26"/>
          <w:szCs w:val="26"/>
        </w:rPr>
        <w:t>H</w:t>
      </w:r>
      <w:r w:rsidR="00496255">
        <w:rPr>
          <w:rFonts w:ascii="Calibri" w:eastAsia="Times New Roman" w:hAnsi="Calibri" w:cs="Times New Roman"/>
          <w:sz w:val="26"/>
          <w:szCs w:val="26"/>
        </w:rPr>
        <w:t>otărârii Guvernului</w:t>
      </w:r>
      <w:r w:rsidR="00496255" w:rsidRPr="0049625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496255">
        <w:rPr>
          <w:rFonts w:ascii="Calibri" w:eastAsia="Times New Roman" w:hAnsi="Calibri" w:cs="Times New Roman"/>
          <w:sz w:val="26"/>
          <w:szCs w:val="26"/>
        </w:rPr>
        <w:t>n</w:t>
      </w:r>
      <w:r w:rsidR="00496255" w:rsidRPr="00496255">
        <w:rPr>
          <w:rFonts w:ascii="Calibri" w:eastAsia="Times New Roman" w:hAnsi="Calibri" w:cs="Times New Roman"/>
          <w:sz w:val="26"/>
          <w:szCs w:val="26"/>
        </w:rPr>
        <w:t>r. 1380</w:t>
      </w:r>
      <w:r w:rsidR="00496255">
        <w:rPr>
          <w:rFonts w:ascii="Calibri" w:eastAsia="Times New Roman" w:hAnsi="Calibri" w:cs="Times New Roman"/>
          <w:sz w:val="26"/>
          <w:szCs w:val="26"/>
        </w:rPr>
        <w:t>/</w:t>
      </w:r>
      <w:r w:rsidR="00496255" w:rsidRPr="00496255">
        <w:rPr>
          <w:rFonts w:ascii="Calibri" w:eastAsia="Times New Roman" w:hAnsi="Calibri" w:cs="Times New Roman"/>
          <w:sz w:val="26"/>
          <w:szCs w:val="26"/>
        </w:rPr>
        <w:t>2009</w:t>
      </w:r>
      <w:r w:rsidR="0049625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496255" w:rsidRPr="00496255">
        <w:rPr>
          <w:rFonts w:ascii="Calibri" w:eastAsia="Times New Roman" w:hAnsi="Calibri" w:cs="Times New Roman"/>
          <w:sz w:val="26"/>
          <w:szCs w:val="26"/>
        </w:rPr>
        <w:t>privind înfiinţarea, organizarea, funcţionarea şi atribuţiile Administraţiei Naţionale a Rezervelor de Stat şi Probleme Speciale</w:t>
      </w:r>
      <w:r w:rsidR="00CA7A61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CA7A61" w:rsidRPr="00416293">
        <w:rPr>
          <w:rFonts w:ascii="Calibri" w:eastAsia="Times New Roman" w:hAnsi="Calibri" w:cs="Times New Roman"/>
          <w:sz w:val="26"/>
          <w:szCs w:val="26"/>
        </w:rPr>
        <w:t>cu modificările şi completările ulterioare</w:t>
      </w:r>
      <w:r w:rsidR="00CA7A61">
        <w:rPr>
          <w:rFonts w:ascii="Calibri" w:eastAsia="Times New Roman" w:hAnsi="Calibri" w:cs="Times New Roman"/>
          <w:sz w:val="26"/>
          <w:szCs w:val="26"/>
        </w:rPr>
        <w:t>, ale</w:t>
      </w:r>
      <w:r w:rsidR="0049625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Legii nr. </w:t>
      </w:r>
      <w:r w:rsidR="009D23BB" w:rsidRPr="009D23BB">
        <w:rPr>
          <w:rFonts w:ascii="Calibri" w:eastAsia="Times New Roman" w:hAnsi="Calibri" w:cs="Calibri"/>
          <w:sz w:val="26"/>
          <w:szCs w:val="26"/>
        </w:rPr>
        <w:t>132/1997, privind rechizițiile de bunuri și prestările de servicii în interes public</w:t>
      </w:r>
      <w:r w:rsidR="009D23BB">
        <w:rPr>
          <w:rFonts w:ascii="Calibri" w:eastAsia="Times New Roman" w:hAnsi="Calibri" w:cs="Calibri"/>
          <w:sz w:val="26"/>
          <w:szCs w:val="26"/>
        </w:rPr>
        <w:t xml:space="preserve">, republicată, </w:t>
      </w:r>
      <w:r w:rsidR="009D23BB" w:rsidRPr="00416293">
        <w:rPr>
          <w:rFonts w:ascii="Calibri" w:eastAsia="Times New Roman" w:hAnsi="Calibri" w:cs="Times New Roman"/>
          <w:sz w:val="26"/>
          <w:szCs w:val="26"/>
        </w:rPr>
        <w:t>cu modificările şi completările ulterioare</w:t>
      </w:r>
      <w:r w:rsidR="009D23BB" w:rsidRPr="009D23BB">
        <w:rPr>
          <w:rFonts w:ascii="Calibri" w:eastAsia="Times New Roman" w:hAnsi="Calibri" w:cs="Calibri"/>
          <w:sz w:val="26"/>
          <w:szCs w:val="26"/>
        </w:rPr>
        <w:t xml:space="preserve"> și prevederile </w:t>
      </w:r>
      <w:r w:rsidR="009D23BB" w:rsidRPr="009D23BB">
        <w:rPr>
          <w:rFonts w:ascii="Calibri" w:eastAsia="Times New Roman" w:hAnsi="Calibri" w:cs="Times New Roman"/>
          <w:sz w:val="26"/>
          <w:szCs w:val="26"/>
        </w:rPr>
        <w:t>Hotărârii Guvern</w:t>
      </w:r>
      <w:r w:rsidR="00CA7A61">
        <w:rPr>
          <w:rFonts w:ascii="Calibri" w:eastAsia="Times New Roman" w:hAnsi="Calibri" w:cs="Times New Roman"/>
          <w:sz w:val="26"/>
          <w:szCs w:val="26"/>
        </w:rPr>
        <w:t>ului</w:t>
      </w:r>
      <w:r w:rsidR="009D23BB" w:rsidRPr="009D23BB">
        <w:rPr>
          <w:rFonts w:ascii="Calibri" w:eastAsia="Times New Roman" w:hAnsi="Calibri" w:cs="Times New Roman"/>
          <w:sz w:val="26"/>
          <w:szCs w:val="26"/>
        </w:rPr>
        <w:t xml:space="preserve"> nr. 219/2005 </w:t>
      </w:r>
      <w:r w:rsidR="009D23BB" w:rsidRPr="009D23BB">
        <w:rPr>
          <w:rFonts w:ascii="Calibri" w:eastAsia="Calibri" w:hAnsi="Calibri" w:cs="Times New Roman"/>
          <w:sz w:val="26"/>
          <w:szCs w:val="26"/>
        </w:rPr>
        <w:t>pentru aprobarea ,,Normelor metodologice de aplicare a Legii nr. 132/1997, privind rechiziţiile de bunuri şi prestările de servicii în interes public”,</w:t>
      </w:r>
      <w:r w:rsidR="009D23BB" w:rsidRPr="009D23BB">
        <w:rPr>
          <w:rFonts w:ascii="Calibri" w:eastAsia="Times New Roman" w:hAnsi="Calibri" w:cs="Times New Roman"/>
          <w:sz w:val="26"/>
          <w:szCs w:val="26"/>
        </w:rPr>
        <w:t xml:space="preserve"> cu modificările </w:t>
      </w:r>
      <w:r w:rsidR="009D23BB" w:rsidRPr="00416293">
        <w:rPr>
          <w:rFonts w:ascii="Calibri" w:eastAsia="Times New Roman" w:hAnsi="Calibri" w:cs="Times New Roman"/>
          <w:sz w:val="26"/>
          <w:szCs w:val="26"/>
        </w:rPr>
        <w:t xml:space="preserve">şi completările </w:t>
      </w:r>
      <w:r w:rsidR="009D23BB" w:rsidRPr="009D23BB">
        <w:rPr>
          <w:rFonts w:ascii="Calibri" w:eastAsia="Times New Roman" w:hAnsi="Calibri" w:cs="Times New Roman"/>
          <w:sz w:val="26"/>
          <w:szCs w:val="26"/>
        </w:rPr>
        <w:t>ulterioare</w:t>
      </w:r>
      <w:r w:rsidR="00CA7A61">
        <w:rPr>
          <w:rFonts w:ascii="Calibri" w:eastAsia="Times New Roman" w:hAnsi="Calibri" w:cs="Times New Roman"/>
          <w:sz w:val="26"/>
          <w:szCs w:val="26"/>
        </w:rPr>
        <w:t>;</w:t>
      </w:r>
    </w:p>
    <w:p w:rsidR="00416293" w:rsidRPr="00416293" w:rsidRDefault="00416293" w:rsidP="0042430A">
      <w:pPr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 xml:space="preserve">În temeiul prevederilor art. </w:t>
      </w:r>
      <w:r w:rsidR="009D23BB">
        <w:rPr>
          <w:rFonts w:ascii="Calibri" w:eastAsia="Times New Roman" w:hAnsi="Calibri" w:cs="Times New Roman"/>
          <w:sz w:val="26"/>
          <w:szCs w:val="26"/>
        </w:rPr>
        <w:t>104, alin. (1) lit. e)</w:t>
      </w:r>
      <w:r w:rsidR="00AA4ECB">
        <w:rPr>
          <w:rFonts w:ascii="Calibri" w:eastAsia="Times New Roman" w:hAnsi="Calibri" w:cs="Times New Roman"/>
          <w:sz w:val="26"/>
          <w:szCs w:val="26"/>
        </w:rPr>
        <w:t xml:space="preserve">și </w:t>
      </w:r>
      <w:r w:rsidR="009D23BB">
        <w:rPr>
          <w:rFonts w:ascii="Calibri" w:eastAsia="Times New Roman" w:hAnsi="Calibri" w:cs="Times New Roman"/>
          <w:sz w:val="26"/>
          <w:szCs w:val="26"/>
        </w:rPr>
        <w:t>alin. (6) lit. a)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</w:t>
      </w:r>
      <w:r w:rsidR="00FA0699">
        <w:rPr>
          <w:rFonts w:ascii="Calibri" w:eastAsia="Times New Roman" w:hAnsi="Calibri" w:cs="Times New Roman"/>
          <w:sz w:val="26"/>
          <w:szCs w:val="26"/>
        </w:rPr>
        <w:t xml:space="preserve">orat cu art. 115 alin (1) lit. </w:t>
      </w:r>
      <w:r w:rsidRPr="00416293">
        <w:rPr>
          <w:rFonts w:ascii="Calibri" w:eastAsia="Times New Roman" w:hAnsi="Calibri" w:cs="Times New Roman"/>
          <w:sz w:val="26"/>
          <w:szCs w:val="26"/>
        </w:rPr>
        <w:t>c</w:t>
      </w:r>
      <w:r w:rsidR="00FA0699">
        <w:rPr>
          <w:rFonts w:ascii="Calibri" w:eastAsia="Times New Roman" w:hAnsi="Calibri" w:cs="Times New Roman"/>
          <w:sz w:val="26"/>
          <w:szCs w:val="26"/>
        </w:rPr>
        <w:t>)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din Legea administraţiei publice locale nr. 215/2001, republicată, cu modificările şi completările ulterioare;</w:t>
      </w:r>
    </w:p>
    <w:p w:rsidR="00416293" w:rsidRPr="00416293" w:rsidRDefault="00416293" w:rsidP="0042430A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Pr="00416293" w:rsidRDefault="00416293" w:rsidP="0042430A">
      <w:pPr>
        <w:spacing w:after="0" w:line="23" w:lineRule="atLeast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</w:p>
    <w:p w:rsidR="00416293" w:rsidRPr="00416293" w:rsidRDefault="00416293" w:rsidP="0042430A">
      <w:pPr>
        <w:spacing w:after="0" w:line="23" w:lineRule="atLeast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107027" w:rsidRPr="00CA7A61" w:rsidRDefault="00416293" w:rsidP="0042430A">
      <w:pPr>
        <w:spacing w:after="12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Art. </w:t>
      </w:r>
      <w:r w:rsidR="00CA7A61">
        <w:rPr>
          <w:rFonts w:ascii="Calibri" w:eastAsia="Times New Roman" w:hAnsi="Calibri" w:cs="Times New Roman"/>
          <w:b/>
          <w:sz w:val="26"/>
          <w:szCs w:val="26"/>
        </w:rPr>
        <w:t>I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>.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="009D23BB" w:rsidRPr="008A7C37">
        <w:rPr>
          <w:rFonts w:ascii="Calibri" w:eastAsia="Times New Roman" w:hAnsi="Calibri" w:cs="Times New Roman"/>
          <w:sz w:val="26"/>
          <w:szCs w:val="26"/>
        </w:rPr>
        <w:t>modific</w:t>
      </w:r>
      <w:r w:rsidR="009D23BB">
        <w:rPr>
          <w:rFonts w:ascii="Calibri" w:eastAsia="Times New Roman" w:hAnsi="Calibri" w:cs="Times New Roman"/>
          <w:sz w:val="26"/>
          <w:szCs w:val="26"/>
        </w:rPr>
        <w:t>a</w:t>
      </w:r>
      <w:r w:rsidR="009D23BB" w:rsidRPr="008A7C37">
        <w:rPr>
          <w:rFonts w:ascii="Calibri" w:eastAsia="Times New Roman" w:hAnsi="Calibri" w:cs="Times New Roman"/>
          <w:sz w:val="26"/>
          <w:szCs w:val="26"/>
        </w:rPr>
        <w:t>r</w:t>
      </w:r>
      <w:r w:rsidR="009D23BB">
        <w:rPr>
          <w:rFonts w:ascii="Calibri" w:eastAsia="Times New Roman" w:hAnsi="Calibri" w:cs="Times New Roman"/>
          <w:sz w:val="26"/>
          <w:szCs w:val="26"/>
        </w:rPr>
        <w:t>ea</w:t>
      </w:r>
      <w:r w:rsidR="009D23BB" w:rsidRPr="008A7C37">
        <w:rPr>
          <w:rFonts w:ascii="Calibri" w:eastAsia="Times New Roman" w:hAnsi="Calibri" w:cs="Times New Roman"/>
          <w:sz w:val="26"/>
          <w:szCs w:val="26"/>
        </w:rPr>
        <w:t xml:space="preserve"> Anexei nr. 1 a Hotărârii Consiliului Județean Harghita nr. 15/2006, privind aprobarea colaborării Consiliului Județean Harghita </w:t>
      </w:r>
      <w:r w:rsidR="009D23BB">
        <w:rPr>
          <w:rFonts w:ascii="Calibri" w:eastAsia="Times New Roman" w:hAnsi="Calibri" w:cs="Times New Roman"/>
          <w:sz w:val="26"/>
          <w:szCs w:val="26"/>
        </w:rPr>
        <w:t>cu</w:t>
      </w:r>
      <w:r w:rsidR="009D23BB" w:rsidRPr="008A7C37">
        <w:rPr>
          <w:rFonts w:ascii="Calibri" w:eastAsia="Times New Roman" w:hAnsi="Calibri" w:cs="Times New Roman"/>
          <w:sz w:val="26"/>
          <w:szCs w:val="26"/>
        </w:rPr>
        <w:t xml:space="preserve"> Administrația Națională a Rezervelor de Stat și Probleme Speciale – STPS Harghita</w:t>
      </w:r>
      <w:r w:rsidR="00CA7A61">
        <w:rPr>
          <w:rFonts w:ascii="Calibri" w:eastAsia="Times New Roman" w:hAnsi="Calibri" w:cs="Times New Roman"/>
          <w:sz w:val="26"/>
          <w:szCs w:val="26"/>
        </w:rPr>
        <w:t>,</w:t>
      </w:r>
      <w:r w:rsidR="009D23BB" w:rsidRPr="008A7C3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9D23BB" w:rsidRPr="009D23BB">
        <w:rPr>
          <w:rFonts w:ascii="Calibri" w:eastAsia="Times New Roman" w:hAnsi="Calibri" w:cs="Times New Roman"/>
          <w:sz w:val="26"/>
          <w:szCs w:val="26"/>
        </w:rPr>
        <w:t xml:space="preserve">potrivit Anexei nr. 1, care face </w:t>
      </w:r>
      <w:r w:rsidR="00CA7A61">
        <w:rPr>
          <w:rFonts w:ascii="Calibri" w:eastAsia="Times New Roman" w:hAnsi="Calibri" w:cs="Times New Roman"/>
          <w:sz w:val="26"/>
          <w:szCs w:val="26"/>
        </w:rPr>
        <w:t xml:space="preserve">parte integrantă din prezenta. </w:t>
      </w:r>
    </w:p>
    <w:p w:rsidR="00107027" w:rsidRDefault="00416293" w:rsidP="0042430A">
      <w:pPr>
        <w:spacing w:after="12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lastRenderedPageBreak/>
        <w:t xml:space="preserve">Art. </w:t>
      </w:r>
      <w:r w:rsidR="00CA7A61">
        <w:rPr>
          <w:rFonts w:ascii="Calibri" w:eastAsia="Times New Roman" w:hAnsi="Calibri" w:cs="Times New Roman"/>
          <w:b/>
          <w:sz w:val="26"/>
          <w:szCs w:val="26"/>
        </w:rPr>
        <w:t>II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.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Se mandatează președintele Consiliului Județean Harghita </w:t>
      </w:r>
      <w:r w:rsidR="00C52F9E">
        <w:rPr>
          <w:rFonts w:ascii="Calibri" w:eastAsia="Times New Roman" w:hAnsi="Calibri" w:cs="Times New Roman"/>
          <w:sz w:val="26"/>
          <w:szCs w:val="26"/>
        </w:rPr>
        <w:t xml:space="preserve">Borboly Csaba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cu semnarea contractului de </w:t>
      </w:r>
      <w:r w:rsidR="00CA7A61">
        <w:rPr>
          <w:rFonts w:ascii="Calibri" w:eastAsia="Times New Roman" w:hAnsi="Calibri" w:cs="Times New Roman"/>
          <w:sz w:val="26"/>
          <w:szCs w:val="26"/>
        </w:rPr>
        <w:t>colaborare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, conform </w:t>
      </w:r>
      <w:r w:rsidR="00CA7A61">
        <w:rPr>
          <w:rFonts w:ascii="Calibri" w:eastAsia="Times New Roman" w:hAnsi="Calibri" w:cs="Times New Roman"/>
          <w:sz w:val="26"/>
          <w:szCs w:val="26"/>
        </w:rPr>
        <w:t>Anexei nr. 1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aprobat la alineatul precedent.</w:t>
      </w:r>
    </w:p>
    <w:p w:rsidR="00C52F9E" w:rsidRDefault="00416293" w:rsidP="0042430A">
      <w:pPr>
        <w:spacing w:after="12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Art. </w:t>
      </w:r>
      <w:r w:rsidR="00CA7A61">
        <w:rPr>
          <w:rFonts w:ascii="Calibri" w:eastAsia="Times New Roman" w:hAnsi="Calibri" w:cs="Times New Roman"/>
          <w:b/>
          <w:sz w:val="26"/>
          <w:szCs w:val="26"/>
        </w:rPr>
        <w:t>III</w:t>
      </w:r>
      <w:r w:rsidRPr="00416293">
        <w:rPr>
          <w:rFonts w:ascii="Calibri" w:eastAsia="Times New Roman" w:hAnsi="Calibri" w:cs="Times New Roman"/>
          <w:b/>
          <w:sz w:val="26"/>
          <w:szCs w:val="26"/>
        </w:rPr>
        <w:t xml:space="preserve">.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Cu aducerea la îndeplinire a prezentei hotărâri se încredinţează Direcţia generală patrimoniu şi Direcţia generală economică, </w:t>
      </w:r>
    </w:p>
    <w:p w:rsidR="007F57B0" w:rsidRPr="007F57B0" w:rsidRDefault="007F57B0" w:rsidP="0042430A">
      <w:pPr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bCs/>
          <w:sz w:val="26"/>
          <w:szCs w:val="26"/>
        </w:rPr>
        <w:t>Art.</w:t>
      </w:r>
      <w:r>
        <w:rPr>
          <w:rFonts w:ascii="Calibri" w:eastAsia="Times New Roman" w:hAnsi="Calibri" w:cs="Times New Roman"/>
          <w:b/>
          <w:bCs/>
          <w:sz w:val="26"/>
          <w:szCs w:val="26"/>
        </w:rPr>
        <w:t xml:space="preserve"> </w:t>
      </w:r>
      <w:r w:rsidR="00CA7A61">
        <w:rPr>
          <w:rFonts w:ascii="Calibri" w:eastAsia="Times New Roman" w:hAnsi="Calibri" w:cs="Times New Roman"/>
          <w:b/>
          <w:bCs/>
          <w:sz w:val="26"/>
          <w:szCs w:val="26"/>
        </w:rPr>
        <w:t>IV</w:t>
      </w:r>
      <w:r>
        <w:rPr>
          <w:rFonts w:ascii="Calibri" w:eastAsia="Times New Roman" w:hAnsi="Calibri" w:cs="Times New Roman"/>
          <w:b/>
          <w:bCs/>
          <w:sz w:val="26"/>
          <w:szCs w:val="26"/>
        </w:rPr>
        <w:t>.</w:t>
      </w:r>
      <w:r w:rsidRPr="007F57B0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Pr="007F57B0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Pr="007F57B0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Borboly Csaba, </w:t>
      </w:r>
      <w:r w:rsidR="00694C31">
        <w:rPr>
          <w:rFonts w:ascii="Calibri" w:eastAsia="Times New Roman" w:hAnsi="Calibri" w:cs="Times New Roman"/>
          <w:sz w:val="26"/>
          <w:szCs w:val="26"/>
        </w:rPr>
        <w:t xml:space="preserve">președintelui </w:t>
      </w:r>
      <w:r w:rsidR="00694C31" w:rsidRPr="00694C31">
        <w:rPr>
          <w:rFonts w:ascii="Calibri" w:eastAsia="Times New Roman" w:hAnsi="Calibri" w:cs="Times New Roman"/>
          <w:sz w:val="26"/>
          <w:szCs w:val="26"/>
        </w:rPr>
        <w:t>A</w:t>
      </w:r>
      <w:r w:rsidR="00694C31">
        <w:rPr>
          <w:rFonts w:ascii="Calibri" w:eastAsia="Times New Roman" w:hAnsi="Calibri" w:cs="Times New Roman"/>
          <w:sz w:val="26"/>
          <w:szCs w:val="26"/>
        </w:rPr>
        <w:t>dministrației</w:t>
      </w:r>
      <w:r w:rsidR="00694C31" w:rsidRPr="00694C31">
        <w:rPr>
          <w:rFonts w:ascii="Calibri" w:eastAsia="Times New Roman" w:hAnsi="Calibri" w:cs="Times New Roman"/>
          <w:sz w:val="26"/>
          <w:szCs w:val="26"/>
        </w:rPr>
        <w:t xml:space="preserve"> N</w:t>
      </w:r>
      <w:r w:rsidR="00694C31">
        <w:rPr>
          <w:rFonts w:ascii="Calibri" w:eastAsia="Times New Roman" w:hAnsi="Calibri" w:cs="Times New Roman"/>
          <w:sz w:val="26"/>
          <w:szCs w:val="26"/>
        </w:rPr>
        <w:t>aționale a</w:t>
      </w:r>
      <w:r w:rsidR="00694C31" w:rsidRPr="00694C31">
        <w:rPr>
          <w:rFonts w:ascii="Calibri" w:eastAsia="Times New Roman" w:hAnsi="Calibri" w:cs="Times New Roman"/>
          <w:sz w:val="26"/>
          <w:szCs w:val="26"/>
        </w:rPr>
        <w:t xml:space="preserve"> R</w:t>
      </w:r>
      <w:r w:rsidR="00694C31">
        <w:rPr>
          <w:rFonts w:ascii="Calibri" w:eastAsia="Times New Roman" w:hAnsi="Calibri" w:cs="Times New Roman"/>
          <w:sz w:val="26"/>
          <w:szCs w:val="26"/>
        </w:rPr>
        <w:t xml:space="preserve">ezervelor de </w:t>
      </w:r>
      <w:r w:rsidR="00694C31" w:rsidRPr="00694C31">
        <w:rPr>
          <w:rFonts w:ascii="Calibri" w:eastAsia="Times New Roman" w:hAnsi="Calibri" w:cs="Times New Roman"/>
          <w:sz w:val="26"/>
          <w:szCs w:val="26"/>
        </w:rPr>
        <w:t>S</w:t>
      </w:r>
      <w:r w:rsidR="00694C31">
        <w:rPr>
          <w:rFonts w:ascii="Calibri" w:eastAsia="Times New Roman" w:hAnsi="Calibri" w:cs="Times New Roman"/>
          <w:sz w:val="26"/>
          <w:szCs w:val="26"/>
        </w:rPr>
        <w:t xml:space="preserve">tat </w:t>
      </w:r>
      <w:r w:rsidR="00837764">
        <w:rPr>
          <w:rFonts w:ascii="Calibri" w:eastAsia="Times New Roman" w:hAnsi="Calibri" w:cs="Times New Roman"/>
          <w:sz w:val="26"/>
          <w:szCs w:val="26"/>
        </w:rPr>
        <w:t xml:space="preserve">și </w:t>
      </w:r>
      <w:r w:rsidR="00694C31">
        <w:rPr>
          <w:rFonts w:ascii="Calibri" w:eastAsia="Times New Roman" w:hAnsi="Calibri" w:cs="Times New Roman"/>
          <w:sz w:val="26"/>
          <w:szCs w:val="26"/>
        </w:rPr>
        <w:t>Probleme Speciale domnului Sandu – Dorin Voicu,</w:t>
      </w:r>
      <w:r w:rsidRPr="007F57B0">
        <w:rPr>
          <w:rFonts w:ascii="Calibri" w:eastAsia="Times New Roman" w:hAnsi="Calibri" w:cs="Times New Roman"/>
          <w:sz w:val="26"/>
          <w:szCs w:val="26"/>
        </w:rPr>
        <w:t xml:space="preserve"> Direcţiei generale economice, </w:t>
      </w:r>
      <w:r w:rsidRPr="007F57B0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Pr="007F57B0">
        <w:rPr>
          <w:rFonts w:ascii="Calibri" w:eastAsia="Times New Roman" w:hAnsi="Calibri" w:cs="Times New Roman"/>
          <w:sz w:val="26"/>
          <w:szCs w:val="26"/>
        </w:rPr>
        <w:t>din cadrul Consiliului Judeţean Harghita,</w:t>
      </w:r>
      <w:r w:rsidR="00694C31">
        <w:rPr>
          <w:rFonts w:ascii="Calibri" w:eastAsia="Times New Roman" w:hAnsi="Calibri" w:cs="Times New Roman"/>
          <w:sz w:val="26"/>
          <w:szCs w:val="26"/>
        </w:rPr>
        <w:t xml:space="preserve"> Șefului Structurii Teritoriale</w:t>
      </w:r>
      <w:r w:rsidR="00837764">
        <w:rPr>
          <w:rFonts w:ascii="Calibri" w:eastAsia="Times New Roman" w:hAnsi="Calibri" w:cs="Times New Roman"/>
          <w:sz w:val="26"/>
          <w:szCs w:val="26"/>
        </w:rPr>
        <w:t xml:space="preserve"> pentru</w:t>
      </w:r>
      <w:r w:rsidR="00FA0699">
        <w:rPr>
          <w:rFonts w:ascii="Calibri" w:eastAsia="Times New Roman" w:hAnsi="Calibri" w:cs="Times New Roman"/>
          <w:sz w:val="26"/>
          <w:szCs w:val="26"/>
        </w:rPr>
        <w:t xml:space="preserve"> Probleme Speciale Harghita, col. Constantin Cojocaru</w:t>
      </w:r>
      <w:r w:rsidRPr="007F57B0">
        <w:rPr>
          <w:rFonts w:ascii="Calibri" w:eastAsia="Times New Roman" w:hAnsi="Calibri" w:cs="Times New Roman"/>
          <w:sz w:val="26"/>
          <w:szCs w:val="26"/>
        </w:rPr>
        <w:t xml:space="preserve"> precum şi Instituţiei Prefectului Judeţului Harghita. </w:t>
      </w:r>
    </w:p>
    <w:p w:rsidR="007F57B0" w:rsidRPr="00FA0699" w:rsidRDefault="007F57B0" w:rsidP="0042430A">
      <w:pPr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FA0699" w:rsidRDefault="007F57B0" w:rsidP="0042430A">
      <w:pPr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AA4ECB" w:rsidP="0042430A">
      <w:pPr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 xml:space="preserve">Miercurea Ciuc </w:t>
      </w:r>
      <w:r w:rsidR="00694C31">
        <w:rPr>
          <w:rFonts w:ascii="Calibri" w:eastAsia="Times New Roman" w:hAnsi="Calibri" w:cs="TimesNewRoman"/>
          <w:sz w:val="26"/>
          <w:szCs w:val="26"/>
        </w:rPr>
        <w:t>_________</w:t>
      </w:r>
      <w:r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7F57B0" w:rsidRPr="007F57B0">
        <w:rPr>
          <w:rFonts w:ascii="Calibri" w:eastAsia="Times New Roman" w:hAnsi="Calibri" w:cs="TimesNewRoman"/>
          <w:sz w:val="26"/>
          <w:szCs w:val="26"/>
        </w:rPr>
        <w:t>2018</w:t>
      </w:r>
    </w:p>
    <w:p w:rsidR="007F57B0" w:rsidRDefault="007F57B0" w:rsidP="0042430A">
      <w:pPr>
        <w:tabs>
          <w:tab w:val="center" w:pos="7279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42430A">
      <w:pPr>
        <w:tabs>
          <w:tab w:val="center" w:pos="7279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42430A">
      <w:pPr>
        <w:tabs>
          <w:tab w:val="center" w:pos="7279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42430A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42430A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  <w:t>Egyed Árpád</w:t>
      </w:r>
    </w:p>
    <w:p w:rsidR="007F57B0" w:rsidRPr="007F57B0" w:rsidRDefault="007F57B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FA0699" w:rsidRDefault="00FA0699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6272D0" w:rsidRDefault="006272D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42430A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3" w:lineRule="atLeast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42430A">
      <w:pPr>
        <w:tabs>
          <w:tab w:val="center" w:pos="1800"/>
          <w:tab w:val="center" w:pos="7020"/>
        </w:tabs>
        <w:spacing w:after="0" w:line="23" w:lineRule="atLeast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42430A">
      <w:pPr>
        <w:spacing w:after="0" w:line="23" w:lineRule="atLeast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42430A">
      <w:pPr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Egyed Árpád</w:t>
      </w:r>
    </w:p>
    <w:p w:rsidR="007F57B0" w:rsidRPr="007F57B0" w:rsidRDefault="007F57B0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Borboly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42430A">
      <w:pPr>
        <w:tabs>
          <w:tab w:val="center" w:pos="1440"/>
          <w:tab w:val="center" w:pos="7920"/>
        </w:tabs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42430A">
      <w:pPr>
        <w:tabs>
          <w:tab w:val="center" w:pos="1440"/>
          <w:tab w:val="center" w:pos="7920"/>
        </w:tabs>
        <w:spacing w:after="0" w:line="23" w:lineRule="atLeast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42430A">
      <w:pPr>
        <w:tabs>
          <w:tab w:val="center" w:pos="1418"/>
          <w:tab w:val="center" w:pos="7920"/>
        </w:tabs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  <w:t>Borboly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42430A">
      <w:pPr>
        <w:tabs>
          <w:tab w:val="center" w:pos="2160"/>
          <w:tab w:val="center" w:pos="7200"/>
        </w:tabs>
        <w:spacing w:after="0" w:line="23" w:lineRule="atLeast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837764" w:rsidRDefault="00837764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837764" w:rsidRPr="007F57B0" w:rsidRDefault="00837764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keepNext/>
        <w:spacing w:after="0" w:line="23" w:lineRule="atLeast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42430A">
      <w:pPr>
        <w:keepNext/>
        <w:spacing w:after="0" w:line="23" w:lineRule="atLeast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42430A">
      <w:pPr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42430A">
      <w:pPr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  <w:r w:rsidR="00837764">
        <w:rPr>
          <w:rFonts w:ascii="Calibri" w:eastAsia="Times New Roman" w:hAnsi="Calibri" w:cs="Times New Roman"/>
          <w:sz w:val="26"/>
          <w:szCs w:val="26"/>
        </w:rPr>
        <w:t xml:space="preserve"> adjunct</w:t>
      </w:r>
    </w:p>
    <w:p w:rsidR="007F57B0" w:rsidRPr="007F57B0" w:rsidRDefault="007F57B0" w:rsidP="0042430A">
      <w:pPr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42430A">
      <w:pPr>
        <w:spacing w:after="0" w:line="23" w:lineRule="atLeast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42430A">
      <w:pPr>
        <w:keepNext/>
        <w:spacing w:after="0" w:line="23" w:lineRule="atLeast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42430A">
      <w:pPr>
        <w:tabs>
          <w:tab w:val="center" w:pos="1800"/>
          <w:tab w:val="center" w:pos="7020"/>
        </w:tabs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42430A">
      <w:pPr>
        <w:tabs>
          <w:tab w:val="center" w:pos="1800"/>
          <w:tab w:val="center" w:pos="7020"/>
        </w:tabs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42430A">
      <w:pPr>
        <w:tabs>
          <w:tab w:val="center" w:pos="1800"/>
          <w:tab w:val="center" w:pos="7420"/>
          <w:tab w:val="decimal" w:pos="12500"/>
        </w:tabs>
        <w:spacing w:after="0" w:line="23" w:lineRule="atLeast"/>
        <w:rPr>
          <w:rFonts w:ascii="Calibri" w:eastAsia="Times New Roman" w:hAnsi="Calibri" w:cs="Times New Roman"/>
        </w:rPr>
      </w:pPr>
    </w:p>
    <w:p w:rsidR="007F57B0" w:rsidRPr="007F57B0" w:rsidRDefault="007F57B0" w:rsidP="0042430A">
      <w:pPr>
        <w:tabs>
          <w:tab w:val="center" w:pos="1800"/>
          <w:tab w:val="center" w:pos="7020"/>
        </w:tabs>
        <w:spacing w:after="0" w:line="23" w:lineRule="atLeast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FA069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72C49"/>
    <w:rsid w:val="00107027"/>
    <w:rsid w:val="0018542F"/>
    <w:rsid w:val="001C1378"/>
    <w:rsid w:val="002175F5"/>
    <w:rsid w:val="00307BCD"/>
    <w:rsid w:val="00313187"/>
    <w:rsid w:val="00347362"/>
    <w:rsid w:val="003A2741"/>
    <w:rsid w:val="00416293"/>
    <w:rsid w:val="0042430A"/>
    <w:rsid w:val="00425FE0"/>
    <w:rsid w:val="00485C8D"/>
    <w:rsid w:val="00496255"/>
    <w:rsid w:val="004A2193"/>
    <w:rsid w:val="006272D0"/>
    <w:rsid w:val="00694C31"/>
    <w:rsid w:val="006B3026"/>
    <w:rsid w:val="006D7485"/>
    <w:rsid w:val="006E188E"/>
    <w:rsid w:val="007F2C30"/>
    <w:rsid w:val="007F57B0"/>
    <w:rsid w:val="00837764"/>
    <w:rsid w:val="008A7C37"/>
    <w:rsid w:val="008B66B5"/>
    <w:rsid w:val="009D23BB"/>
    <w:rsid w:val="00A82E25"/>
    <w:rsid w:val="00A86980"/>
    <w:rsid w:val="00AA4ECB"/>
    <w:rsid w:val="00AE0794"/>
    <w:rsid w:val="00BB1C8C"/>
    <w:rsid w:val="00C33D9B"/>
    <w:rsid w:val="00C52F9E"/>
    <w:rsid w:val="00C56D7A"/>
    <w:rsid w:val="00CA7A61"/>
    <w:rsid w:val="00D65453"/>
    <w:rsid w:val="00D8300A"/>
    <w:rsid w:val="00E21DF8"/>
    <w:rsid w:val="00EA28F9"/>
    <w:rsid w:val="00EC5AA1"/>
    <w:rsid w:val="00F30319"/>
    <w:rsid w:val="00FA0699"/>
    <w:rsid w:val="00FA1539"/>
    <w:rsid w:val="00FA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590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Kovacs Zoltan</cp:lastModifiedBy>
  <cp:revision>24</cp:revision>
  <cp:lastPrinted>2018-11-20T12:17:00Z</cp:lastPrinted>
  <dcterms:created xsi:type="dcterms:W3CDTF">2018-01-25T10:41:00Z</dcterms:created>
  <dcterms:modified xsi:type="dcterms:W3CDTF">2018-11-20T12:42:00Z</dcterms:modified>
</cp:coreProperties>
</file>